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CA3E69" w:rsidTr="001B1BE1">
        <w:tc>
          <w:tcPr>
            <w:tcW w:w="2093" w:type="dxa"/>
            <w:shd w:val="clear" w:color="auto" w:fill="DAF0F3" w:themeFill="accent5" w:themeFillTint="33"/>
          </w:tcPr>
          <w:p w:rsidR="00DC5DD2" w:rsidRPr="00CA3E69" w:rsidRDefault="00DC5DD2" w:rsidP="00CA3E6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3E69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CA3E69" w:rsidRDefault="00DC5DD2" w:rsidP="00CA3E6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A3E69" w:rsidTr="001B1BE1">
        <w:tc>
          <w:tcPr>
            <w:tcW w:w="2093" w:type="dxa"/>
            <w:shd w:val="clear" w:color="auto" w:fill="DAF0F3" w:themeFill="accent5" w:themeFillTint="33"/>
          </w:tcPr>
          <w:p w:rsidR="00DC5DD2" w:rsidRPr="00CA3E69" w:rsidRDefault="00DC5DD2" w:rsidP="00CA3E6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3E69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CA3E69" w:rsidRDefault="00DC5DD2" w:rsidP="00CA3E6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A3E69" w:rsidTr="001B1BE1">
        <w:tc>
          <w:tcPr>
            <w:tcW w:w="2093" w:type="dxa"/>
            <w:shd w:val="clear" w:color="auto" w:fill="DAF0F3" w:themeFill="accent5" w:themeFillTint="33"/>
          </w:tcPr>
          <w:p w:rsidR="00DC5DD2" w:rsidRPr="00CA3E69" w:rsidRDefault="00DC5DD2" w:rsidP="00CA3E6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3E69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CA3E69" w:rsidRDefault="00DC5DD2" w:rsidP="00CA3E6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CA3E69" w:rsidRDefault="003D2522" w:rsidP="00CA3E6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B1BE1" w:rsidRPr="00CA3E69" w:rsidRDefault="001B1BE1" w:rsidP="00CA3E6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A3E69">
        <w:rPr>
          <w:rFonts w:ascii="Arial" w:hAnsi="Arial" w:cs="Arial"/>
          <w:b/>
          <w:bCs/>
          <w:sz w:val="24"/>
          <w:szCs w:val="24"/>
        </w:rPr>
        <w:t>KAKO SU GRAĐENA ŽIVA BIĆA I</w:t>
      </w:r>
      <w:r w:rsidR="0097331E" w:rsidRPr="00CA3E69">
        <w:rPr>
          <w:rFonts w:ascii="Arial" w:hAnsi="Arial" w:cs="Arial"/>
          <w:b/>
          <w:bCs/>
          <w:sz w:val="24"/>
          <w:szCs w:val="24"/>
        </w:rPr>
        <w:t>I</w:t>
      </w:r>
    </w:p>
    <w:p w:rsidR="00DB68A9" w:rsidRDefault="00C61324" w:rsidP="00CA3E69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A3E69">
        <w:rPr>
          <w:rFonts w:ascii="Arial" w:hAnsi="Arial" w:cs="Arial"/>
          <w:b/>
          <w:bCs/>
          <w:iCs/>
          <w:sz w:val="24"/>
          <w:szCs w:val="24"/>
        </w:rPr>
        <w:t>Organski sustavi u čovjeka, Kretanje kroz stanicu</w:t>
      </w:r>
    </w:p>
    <w:p w:rsidR="00185905" w:rsidRPr="00CA3E69" w:rsidRDefault="00185905" w:rsidP="00CA3E69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117067" w:rsidRPr="00606094" w:rsidRDefault="00117067" w:rsidP="00117067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A34483" w:rsidRDefault="00A34483" w:rsidP="00CA3E69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0F0F05" w:rsidRDefault="00FA2323" w:rsidP="00CA3E69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Za uvod riješi kviz </w:t>
      </w:r>
      <w:hyperlink r:id="rId8" w:history="1">
        <w:r w:rsidR="006A1A00" w:rsidRPr="00317541">
          <w:rPr>
            <w:rStyle w:val="Hyperlink"/>
            <w:rFonts w:ascii="Arial" w:hAnsi="Arial" w:cs="Arial"/>
            <w:iCs/>
            <w:sz w:val="24"/>
            <w:szCs w:val="24"/>
          </w:rPr>
          <w:t>Kako su građena živa bića</w:t>
        </w:r>
      </w:hyperlink>
      <w:r w:rsidR="006A1A00">
        <w:rPr>
          <w:rFonts w:ascii="Arial" w:hAnsi="Arial" w:cs="Arial"/>
          <w:iCs/>
          <w:sz w:val="24"/>
          <w:szCs w:val="24"/>
        </w:rPr>
        <w:t xml:space="preserve">. </w:t>
      </w:r>
    </w:p>
    <w:p w:rsidR="00185905" w:rsidRPr="00CA3E69" w:rsidRDefault="00185905" w:rsidP="00CA3E69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5A2B83" w:rsidRPr="00CA3E69" w:rsidRDefault="00541CF9" w:rsidP="00CA3E69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sz w:val="24"/>
          <w:szCs w:val="24"/>
        </w:rPr>
      </w:pPr>
      <w:r w:rsidRPr="00CA3E69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8C6FED" w:rsidRPr="00CA3E69" w:rsidRDefault="008C6FED" w:rsidP="00CA3E69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7331E" w:rsidRPr="00CA3E69" w:rsidRDefault="0097331E" w:rsidP="00CA3E69">
      <w:pPr>
        <w:pStyle w:val="Normal1"/>
        <w:spacing w:after="0"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CA3E69">
        <w:rPr>
          <w:rFonts w:ascii="Arial" w:hAnsi="Arial" w:cs="Arial"/>
          <w:sz w:val="24"/>
          <w:szCs w:val="24"/>
        </w:rPr>
        <w:t xml:space="preserve">Pročitaj tekst u udžbeniku </w:t>
      </w:r>
      <w:r w:rsidR="001452C1" w:rsidRPr="00CA3E69">
        <w:rPr>
          <w:rFonts w:ascii="Arial" w:hAnsi="Arial" w:cs="Arial"/>
          <w:sz w:val="24"/>
          <w:szCs w:val="24"/>
        </w:rPr>
        <w:t xml:space="preserve">na 20. i 21. </w:t>
      </w:r>
      <w:r w:rsidR="006E59AA">
        <w:rPr>
          <w:rFonts w:ascii="Arial" w:hAnsi="Arial" w:cs="Arial"/>
          <w:sz w:val="24"/>
          <w:szCs w:val="24"/>
        </w:rPr>
        <w:t>stranici</w:t>
      </w:r>
      <w:r w:rsidR="001452C1" w:rsidRPr="00CA3E69">
        <w:rPr>
          <w:rFonts w:ascii="Arial" w:hAnsi="Arial" w:cs="Arial"/>
          <w:iCs/>
          <w:sz w:val="24"/>
          <w:szCs w:val="24"/>
        </w:rPr>
        <w:t>, prouči sliku 1.12 i  imenuj sustave organa</w:t>
      </w:r>
      <w:r w:rsidR="005E64F2" w:rsidRPr="00CA3E69">
        <w:rPr>
          <w:rFonts w:ascii="Arial" w:hAnsi="Arial" w:cs="Arial"/>
          <w:iCs/>
          <w:sz w:val="24"/>
          <w:szCs w:val="24"/>
        </w:rPr>
        <w:t xml:space="preserve">. </w:t>
      </w:r>
    </w:p>
    <w:p w:rsidR="005E64F2" w:rsidRPr="00CA3E69" w:rsidRDefault="005E64F2" w:rsidP="00CA3E69">
      <w:pPr>
        <w:pStyle w:val="Normal1"/>
        <w:spacing w:after="0"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621A78" w:rsidRPr="00CA3E69" w:rsidRDefault="001452C1" w:rsidP="00CA3E69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3E6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29324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F2" w:rsidRDefault="005E64F2" w:rsidP="00CA3E69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A3E69" w:rsidRPr="00CA3E69" w:rsidRDefault="00F91595" w:rsidP="00CA3E69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CA3E69" w:rsidRPr="00CA3E69" w:rsidRDefault="00CA3E69" w:rsidP="00CA3E69">
      <w:pPr>
        <w:pStyle w:val="Normal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A3E69">
        <w:rPr>
          <w:rFonts w:ascii="Arial" w:hAnsi="Arial" w:cs="Arial"/>
          <w:sz w:val="24"/>
          <w:szCs w:val="24"/>
        </w:rPr>
        <w:lastRenderedPageBreak/>
        <w:t xml:space="preserve">Pročitaj tekst u udžbeniku od 21. do 23. </w:t>
      </w:r>
      <w:r w:rsidR="006E59AA">
        <w:rPr>
          <w:rFonts w:ascii="Arial" w:hAnsi="Arial" w:cs="Arial"/>
          <w:sz w:val="24"/>
          <w:szCs w:val="24"/>
        </w:rPr>
        <w:t xml:space="preserve">stranice, te </w:t>
      </w:r>
      <w:r w:rsidRPr="00CA3E69">
        <w:rPr>
          <w:rFonts w:ascii="Arial" w:hAnsi="Arial" w:cs="Arial"/>
          <w:iCs/>
          <w:sz w:val="24"/>
          <w:szCs w:val="24"/>
        </w:rPr>
        <w:t xml:space="preserve">objasni što je osmoza, a što difuzija. </w:t>
      </w:r>
      <w:r w:rsidRPr="00CA3E69">
        <w:rPr>
          <w:rFonts w:ascii="Arial" w:eastAsia="Times New Roman" w:hAnsi="Arial" w:cs="Arial"/>
          <w:sz w:val="24"/>
          <w:szCs w:val="24"/>
        </w:rPr>
        <w:t xml:space="preserve">Objasni razliku između </w:t>
      </w:r>
      <w:r w:rsidR="006E59AA">
        <w:rPr>
          <w:rFonts w:ascii="Arial" w:eastAsia="Times New Roman" w:hAnsi="Arial" w:cs="Arial"/>
          <w:sz w:val="24"/>
          <w:szCs w:val="24"/>
        </w:rPr>
        <w:t>ta dva procesa</w:t>
      </w:r>
      <w:r w:rsidRPr="00CA3E69">
        <w:rPr>
          <w:rFonts w:ascii="Arial" w:eastAsia="Times New Roman" w:hAnsi="Arial" w:cs="Arial"/>
          <w:sz w:val="24"/>
          <w:szCs w:val="24"/>
        </w:rPr>
        <w:t>.</w:t>
      </w:r>
    </w:p>
    <w:p w:rsidR="00CA3E69" w:rsidRPr="00CA3E69" w:rsidRDefault="00CA3E69" w:rsidP="00CA3E69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3E69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</w:rPr>
        <w:t>______________________</w:t>
      </w:r>
      <w:r w:rsidRPr="00CA3E69">
        <w:rPr>
          <w:rFonts w:ascii="Arial" w:eastAsia="Times New Roman" w:hAnsi="Arial" w:cs="Arial"/>
          <w:sz w:val="24"/>
          <w:szCs w:val="24"/>
        </w:rPr>
        <w:t>_______________________________</w:t>
      </w:r>
    </w:p>
    <w:p w:rsidR="00CA3E69" w:rsidRPr="00CA3E69" w:rsidRDefault="00CA3E69" w:rsidP="00CA3E69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24FD1" w:rsidRPr="00CA3E69" w:rsidRDefault="00724FD1" w:rsidP="00CA3E69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CA3E69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D11D00" w:rsidRPr="00CA3E69" w:rsidRDefault="00DE0D07" w:rsidP="00CA3E69">
      <w:p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u radnoj bilježnici </w:t>
      </w:r>
      <w:r w:rsidR="001452C1" w:rsidRPr="00CA3E69">
        <w:rPr>
          <w:rFonts w:ascii="Arial" w:hAnsi="Arial" w:cs="Arial"/>
          <w:sz w:val="24"/>
          <w:szCs w:val="24"/>
        </w:rPr>
        <w:t>4</w:t>
      </w:r>
      <w:r w:rsidR="007E334A" w:rsidRPr="00CA3E69">
        <w:rPr>
          <w:rFonts w:ascii="Arial" w:hAnsi="Arial" w:cs="Arial"/>
          <w:sz w:val="24"/>
          <w:szCs w:val="24"/>
        </w:rPr>
        <w:t xml:space="preserve">. zadatak na </w:t>
      </w:r>
      <w:r w:rsidR="00222520" w:rsidRPr="00CA3E69">
        <w:rPr>
          <w:rFonts w:ascii="Arial" w:hAnsi="Arial" w:cs="Arial"/>
          <w:sz w:val="24"/>
          <w:szCs w:val="24"/>
        </w:rPr>
        <w:t>1</w:t>
      </w:r>
      <w:r w:rsidR="001452C1" w:rsidRPr="00CA3E69">
        <w:rPr>
          <w:rFonts w:ascii="Arial" w:hAnsi="Arial" w:cs="Arial"/>
          <w:sz w:val="24"/>
          <w:szCs w:val="24"/>
        </w:rPr>
        <w:t>3</w:t>
      </w:r>
      <w:r w:rsidR="0099647A" w:rsidRPr="00CA3E69">
        <w:rPr>
          <w:rFonts w:ascii="Arial" w:hAnsi="Arial" w:cs="Arial"/>
          <w:sz w:val="24"/>
          <w:szCs w:val="24"/>
        </w:rPr>
        <w:t>.</w:t>
      </w:r>
      <w:r w:rsidR="001452C1" w:rsidRPr="00CA3E69">
        <w:rPr>
          <w:rFonts w:ascii="Arial" w:hAnsi="Arial" w:cs="Arial"/>
          <w:sz w:val="24"/>
          <w:szCs w:val="24"/>
        </w:rPr>
        <w:t>,14. i 15.</w:t>
      </w:r>
      <w:r w:rsidR="00D11D00" w:rsidRPr="00CA3E69">
        <w:rPr>
          <w:rFonts w:ascii="Arial" w:hAnsi="Arial" w:cs="Arial"/>
          <w:sz w:val="24"/>
          <w:szCs w:val="24"/>
        </w:rPr>
        <w:t xml:space="preserve"> </w:t>
      </w:r>
      <w:r w:rsidR="006E59AA">
        <w:rPr>
          <w:rFonts w:ascii="Arial" w:hAnsi="Arial" w:cs="Arial"/>
          <w:sz w:val="24"/>
          <w:szCs w:val="24"/>
        </w:rPr>
        <w:t>stranici.</w:t>
      </w:r>
    </w:p>
    <w:p w:rsidR="00F740FE" w:rsidRPr="00CA3E69" w:rsidRDefault="00F740FE" w:rsidP="00CA3E69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24FD1" w:rsidRPr="00CA3E69" w:rsidRDefault="00724FD1" w:rsidP="00CA3E69">
      <w:pPr>
        <w:shd w:val="clear" w:color="auto" w:fill="DAF0F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CA3E69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CA3E69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 xml:space="preserve">sadržaja – </w:t>
      </w:r>
      <w:r w:rsidR="00CC1641" w:rsidRPr="00CA3E69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>dodatni digitalni sadržaj</w:t>
      </w:r>
    </w:p>
    <w:bookmarkEnd w:id="1"/>
    <w:p w:rsidR="00222520" w:rsidRPr="00CA3E69" w:rsidRDefault="00222520" w:rsidP="00CA3E69">
      <w:pPr>
        <w:spacing w:line="360" w:lineRule="auto"/>
        <w:rPr>
          <w:rFonts w:ascii="Arial" w:hAnsi="Arial" w:cs="Arial"/>
          <w:sz w:val="24"/>
          <w:szCs w:val="24"/>
        </w:rPr>
      </w:pPr>
    </w:p>
    <w:p w:rsidR="00417AA8" w:rsidRPr="00CA3E69" w:rsidRDefault="008F5D57" w:rsidP="00CA3E69">
      <w:pPr>
        <w:spacing w:line="360" w:lineRule="auto"/>
        <w:rPr>
          <w:rFonts w:ascii="Arial" w:hAnsi="Arial" w:cs="Arial"/>
          <w:sz w:val="24"/>
          <w:szCs w:val="24"/>
        </w:rPr>
      </w:pPr>
      <w:r w:rsidRPr="00CA3E69">
        <w:rPr>
          <w:rFonts w:ascii="Arial" w:hAnsi="Arial" w:cs="Arial"/>
          <w:sz w:val="24"/>
          <w:szCs w:val="24"/>
        </w:rPr>
        <w:t>Za ponavljanje riješi kviz</w:t>
      </w:r>
      <w:r w:rsidR="00222520" w:rsidRPr="00CA3E69">
        <w:rPr>
          <w:rFonts w:ascii="Arial" w:hAnsi="Arial" w:cs="Arial"/>
          <w:sz w:val="24"/>
          <w:szCs w:val="24"/>
        </w:rPr>
        <w:t xml:space="preserve">ove </w:t>
      </w:r>
      <w:r w:rsidRPr="00CA3E69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417AA8" w:rsidRPr="00CA3E69">
          <w:rPr>
            <w:rStyle w:val="Hyperlink"/>
            <w:rFonts w:ascii="Arial" w:hAnsi="Arial" w:cs="Arial"/>
            <w:sz w:val="24"/>
            <w:szCs w:val="24"/>
          </w:rPr>
          <w:t>Provjeri znanje - Životinjska tkiva</w:t>
        </w:r>
      </w:hyperlink>
    </w:p>
    <w:p w:rsidR="00417AA8" w:rsidRPr="00417AA8" w:rsidRDefault="00A01EB9" w:rsidP="00CA3E69">
      <w:pPr>
        <w:spacing w:line="360" w:lineRule="auto"/>
        <w:rPr>
          <w:rFonts w:ascii="Arial" w:hAnsi="Arial" w:cs="Arial"/>
          <w:sz w:val="24"/>
          <w:szCs w:val="24"/>
        </w:rPr>
      </w:pPr>
      <w:hyperlink r:id="rId11" w:history="1">
        <w:r w:rsidR="00417AA8" w:rsidRPr="00CA3E69">
          <w:rPr>
            <w:rStyle w:val="Hyperlink"/>
            <w:rFonts w:ascii="Arial" w:hAnsi="Arial" w:cs="Arial"/>
            <w:sz w:val="24"/>
            <w:szCs w:val="24"/>
          </w:rPr>
          <w:t>Provjeri znanje - Osmoza</w:t>
        </w:r>
      </w:hyperlink>
    </w:p>
    <w:p w:rsidR="007A18AF" w:rsidRPr="00CA3E69" w:rsidRDefault="00A01EB9" w:rsidP="00CA3E69">
      <w:pPr>
        <w:spacing w:line="360" w:lineRule="auto"/>
        <w:rPr>
          <w:rFonts w:ascii="Arial" w:hAnsi="Arial" w:cs="Arial"/>
          <w:sz w:val="24"/>
          <w:szCs w:val="24"/>
        </w:rPr>
      </w:pPr>
      <w:hyperlink r:id="rId12" w:history="1">
        <w:r w:rsidR="00417AA8" w:rsidRPr="00CA3E69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417AA8" w:rsidRPr="00CA3E69">
        <w:rPr>
          <w:rFonts w:ascii="Arial" w:hAnsi="Arial" w:cs="Arial"/>
          <w:sz w:val="24"/>
          <w:szCs w:val="24"/>
        </w:rPr>
        <w:t xml:space="preserve"> – kviz se nalazi u rubrici </w:t>
      </w:r>
      <w:r w:rsidR="005D2227">
        <w:rPr>
          <w:rFonts w:ascii="Arial" w:hAnsi="Arial" w:cs="Arial"/>
          <w:sz w:val="24"/>
          <w:szCs w:val="24"/>
        </w:rPr>
        <w:t>PROVJERI ZNANJE</w:t>
      </w:r>
      <w:r w:rsidR="00417AA8" w:rsidRPr="00CA3E69">
        <w:rPr>
          <w:rFonts w:ascii="Arial" w:hAnsi="Arial" w:cs="Arial"/>
          <w:sz w:val="24"/>
          <w:szCs w:val="24"/>
        </w:rPr>
        <w:t>.</w:t>
      </w:r>
    </w:p>
    <w:p w:rsidR="00417AA8" w:rsidRPr="00CA3E69" w:rsidRDefault="00417AA8" w:rsidP="00CA3E69">
      <w:pPr>
        <w:spacing w:line="360" w:lineRule="auto"/>
        <w:rPr>
          <w:rFonts w:ascii="Arial" w:hAnsi="Arial" w:cs="Arial"/>
          <w:sz w:val="24"/>
          <w:szCs w:val="24"/>
        </w:rPr>
      </w:pPr>
      <w:r w:rsidRPr="00CA3E69">
        <w:rPr>
          <w:rFonts w:ascii="Arial" w:hAnsi="Arial" w:cs="Arial"/>
          <w:sz w:val="24"/>
          <w:szCs w:val="24"/>
        </w:rPr>
        <w:t xml:space="preserve">Provedi </w:t>
      </w:r>
      <w:hyperlink r:id="rId13" w:history="1">
        <w:r w:rsidRPr="00CA3E69">
          <w:rPr>
            <w:rStyle w:val="Hyperlink"/>
            <w:rFonts w:ascii="Arial" w:hAnsi="Arial" w:cs="Arial"/>
            <w:sz w:val="24"/>
            <w:szCs w:val="24"/>
          </w:rPr>
          <w:t>Istraživanje: Što se to zbiva u kokošjem jajetu?</w:t>
        </w:r>
      </w:hyperlink>
      <w:r w:rsidRPr="00CA3E69">
        <w:rPr>
          <w:rFonts w:ascii="Arial" w:hAnsi="Arial" w:cs="Arial"/>
          <w:sz w:val="24"/>
          <w:szCs w:val="24"/>
        </w:rPr>
        <w:t xml:space="preserve"> Materijal se nalazi u dodatnim digitalnim sadržajima u rubrici ISTRAŽI. </w:t>
      </w:r>
    </w:p>
    <w:p w:rsidR="005D2227" w:rsidRDefault="005D22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86146" w:rsidRPr="00CA3E69" w:rsidRDefault="00C86146" w:rsidP="00CA3E69">
      <w:pPr>
        <w:shd w:val="clear" w:color="auto" w:fill="DAF0F3" w:themeFill="accent5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A3E69">
        <w:rPr>
          <w:rFonts w:ascii="Arial" w:hAnsi="Arial" w:cs="Arial"/>
          <w:b/>
          <w:sz w:val="24"/>
          <w:szCs w:val="24"/>
        </w:rPr>
        <w:lastRenderedPageBreak/>
        <w:t>VENNOV DIJAGRAM</w:t>
      </w:r>
    </w:p>
    <w:p w:rsidR="00C86146" w:rsidRPr="00CA3E69" w:rsidRDefault="00C86146" w:rsidP="00CA3E69">
      <w:pPr>
        <w:pStyle w:val="Normal1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86146" w:rsidRPr="00CA3E69" w:rsidRDefault="00C86146" w:rsidP="00CA3E69">
      <w:pPr>
        <w:pStyle w:val="Normal1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A3E69">
        <w:rPr>
          <w:rFonts w:ascii="Arial" w:hAnsi="Arial" w:cs="Arial"/>
          <w:bCs/>
          <w:sz w:val="24"/>
          <w:szCs w:val="24"/>
        </w:rPr>
        <w:t xml:space="preserve">Usporedi  osmozu i difuziju pomoću </w:t>
      </w:r>
      <w:proofErr w:type="spellStart"/>
      <w:r w:rsidRPr="00CA3E69">
        <w:rPr>
          <w:rFonts w:ascii="Arial" w:hAnsi="Arial" w:cs="Arial"/>
          <w:sz w:val="24"/>
          <w:szCs w:val="24"/>
        </w:rPr>
        <w:t>Vennovog</w:t>
      </w:r>
      <w:proofErr w:type="spellEnd"/>
      <w:r w:rsidRPr="00CA3E69">
        <w:rPr>
          <w:rFonts w:ascii="Arial" w:hAnsi="Arial" w:cs="Arial"/>
          <w:sz w:val="24"/>
          <w:szCs w:val="24"/>
        </w:rPr>
        <w:t xml:space="preserve"> dijagrama. </w:t>
      </w:r>
    </w:p>
    <w:p w:rsidR="00C86146" w:rsidRPr="00CA3E69" w:rsidRDefault="00C86146" w:rsidP="00CA3E6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3E69">
        <w:rPr>
          <w:rFonts w:ascii="Arial" w:hAnsi="Arial" w:cs="Arial"/>
          <w:sz w:val="24"/>
          <w:szCs w:val="24"/>
        </w:rPr>
        <w:t xml:space="preserve">U lijevi dio dijagrama upiši </w:t>
      </w:r>
      <w:r w:rsidR="00CA3E69" w:rsidRPr="00CA3E69">
        <w:rPr>
          <w:rFonts w:ascii="Arial" w:hAnsi="Arial" w:cs="Arial"/>
          <w:sz w:val="24"/>
          <w:szCs w:val="24"/>
        </w:rPr>
        <w:t>pojmove koji se odnose samo na osmozu</w:t>
      </w:r>
      <w:r w:rsidRPr="00CA3E69">
        <w:rPr>
          <w:rFonts w:ascii="Arial" w:hAnsi="Arial" w:cs="Arial"/>
          <w:sz w:val="24"/>
          <w:szCs w:val="24"/>
        </w:rPr>
        <w:t xml:space="preserve">, u desni dio </w:t>
      </w:r>
      <w:r w:rsidR="00CA3E69" w:rsidRPr="00CA3E69">
        <w:rPr>
          <w:rFonts w:ascii="Arial" w:hAnsi="Arial" w:cs="Arial"/>
          <w:sz w:val="24"/>
          <w:szCs w:val="24"/>
        </w:rPr>
        <w:t>pojmove koji se odnose samo na difuziju</w:t>
      </w:r>
      <w:r w:rsidRPr="00CA3E69">
        <w:rPr>
          <w:rFonts w:ascii="Arial" w:hAnsi="Arial" w:cs="Arial"/>
          <w:sz w:val="24"/>
          <w:szCs w:val="24"/>
        </w:rPr>
        <w:t xml:space="preserve">. U dio gdje se krugovi preklapaju upiši </w:t>
      </w:r>
      <w:r w:rsidR="00CA3E69" w:rsidRPr="00CA3E69">
        <w:rPr>
          <w:rFonts w:ascii="Arial" w:hAnsi="Arial" w:cs="Arial"/>
          <w:sz w:val="24"/>
          <w:szCs w:val="24"/>
        </w:rPr>
        <w:t xml:space="preserve">pojmove </w:t>
      </w:r>
      <w:r w:rsidRPr="00CA3E69">
        <w:rPr>
          <w:rFonts w:ascii="Arial" w:hAnsi="Arial" w:cs="Arial"/>
          <w:sz w:val="24"/>
          <w:szCs w:val="24"/>
        </w:rPr>
        <w:t xml:space="preserve">koje </w:t>
      </w:r>
      <w:r w:rsidR="00CA3E69" w:rsidRPr="00CA3E69">
        <w:rPr>
          <w:rFonts w:ascii="Arial" w:hAnsi="Arial" w:cs="Arial"/>
          <w:sz w:val="24"/>
          <w:szCs w:val="24"/>
        </w:rPr>
        <w:t>odnose na oba procesa</w:t>
      </w:r>
      <w:r w:rsidRPr="00CA3E69">
        <w:rPr>
          <w:rFonts w:ascii="Arial" w:hAnsi="Arial" w:cs="Arial"/>
          <w:sz w:val="24"/>
          <w:szCs w:val="24"/>
        </w:rPr>
        <w:t>.</w:t>
      </w:r>
    </w:p>
    <w:p w:rsidR="00C86146" w:rsidRPr="00CA3E69" w:rsidRDefault="00C86146" w:rsidP="00CA3E69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  <w:r w:rsidRPr="00CA3E6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210185</wp:posOffset>
            </wp:positionV>
            <wp:extent cx="4533900" cy="2905125"/>
            <wp:effectExtent l="57150" t="0" r="0" b="0"/>
            <wp:wrapTight wrapText="bothSides">
              <wp:wrapPolygon edited="0">
                <wp:start x="5445" y="991"/>
                <wp:lineTo x="4629" y="1133"/>
                <wp:lineTo x="1997" y="2833"/>
                <wp:lineTo x="1906" y="3399"/>
                <wp:lineTo x="635" y="5524"/>
                <wp:lineTo x="-91" y="7790"/>
                <wp:lineTo x="-272" y="12323"/>
                <wp:lineTo x="91" y="14589"/>
                <wp:lineTo x="908" y="16855"/>
                <wp:lineTo x="2541" y="19121"/>
                <wp:lineTo x="2632" y="20254"/>
                <wp:lineTo x="5899" y="20821"/>
                <wp:lineTo x="11708" y="20821"/>
                <wp:lineTo x="14158" y="20821"/>
                <wp:lineTo x="14612" y="20821"/>
                <wp:lineTo x="16881" y="19405"/>
                <wp:lineTo x="16881" y="19121"/>
                <wp:lineTo x="16971" y="19121"/>
                <wp:lineTo x="18424" y="16997"/>
                <wp:lineTo x="18424" y="16855"/>
                <wp:lineTo x="18514" y="16855"/>
                <wp:lineTo x="19240" y="14730"/>
                <wp:lineTo x="19240" y="14589"/>
                <wp:lineTo x="19603" y="12464"/>
                <wp:lineTo x="19603" y="10056"/>
                <wp:lineTo x="19331" y="7932"/>
                <wp:lineTo x="19331" y="7790"/>
                <wp:lineTo x="18696" y="5666"/>
                <wp:lineTo x="18605" y="5524"/>
                <wp:lineTo x="17334" y="3399"/>
                <wp:lineTo x="17334" y="1841"/>
                <wp:lineTo x="13523" y="991"/>
                <wp:lineTo x="7714" y="991"/>
                <wp:lineTo x="5445" y="991"/>
              </wp:wrapPolygon>
            </wp:wrapTight>
            <wp:docPr id="6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</w:p>
    <w:p w:rsidR="00C86146" w:rsidRPr="00CA3E69" w:rsidRDefault="00C86146" w:rsidP="00CA3E69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C86146" w:rsidRPr="00CA3E69" w:rsidRDefault="00C86146" w:rsidP="00CA3E69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p w:rsidR="00C86146" w:rsidRPr="00CA3E69" w:rsidRDefault="00C86146" w:rsidP="00CA3E69">
      <w:pPr>
        <w:spacing w:line="360" w:lineRule="auto"/>
        <w:rPr>
          <w:rFonts w:ascii="Arial" w:hAnsi="Arial" w:cs="Arial"/>
          <w:sz w:val="24"/>
          <w:szCs w:val="24"/>
        </w:rPr>
      </w:pPr>
    </w:p>
    <w:p w:rsidR="00C86146" w:rsidRPr="00CA3E69" w:rsidRDefault="00C86146" w:rsidP="00CA3E69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CA3E69" w:rsidRDefault="008F2E08" w:rsidP="00CA3E69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CA3E69" w:rsidSect="000E5137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A3B" w:rsidRDefault="006C4A3B" w:rsidP="00FE549F">
      <w:pPr>
        <w:spacing w:after="0" w:line="240" w:lineRule="auto"/>
      </w:pPr>
      <w:r>
        <w:separator/>
      </w:r>
    </w:p>
  </w:endnote>
  <w:endnote w:type="continuationSeparator" w:id="0">
    <w:p w:rsidR="006C4A3B" w:rsidRDefault="006C4A3B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D7F6149-3B09-4579-B4C8-9B5AB323B14E}"/>
    <w:embedBold r:id="rId2" w:fontKey="{772CF4B5-D744-4D5E-AE9E-552D932B803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80E84DF-4E55-46C4-B3EF-B30618E1ED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9D6EB37-6821-4E89-B51A-A414FF717D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01EB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C31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AC3103" w:rsidP="003D2522">
    <w:pPr>
      <w:pStyle w:val="Footer"/>
      <w:jc w:val="center"/>
      <w:rPr>
        <w:rFonts w:ascii="Arial" w:hAnsi="Arial" w:cs="Arial"/>
      </w:rPr>
    </w:pPr>
    <w:r>
      <w:t>BIOLOGIJA 7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A3B" w:rsidRDefault="006C4A3B" w:rsidP="00FE549F">
      <w:pPr>
        <w:spacing w:after="0" w:line="240" w:lineRule="auto"/>
      </w:pPr>
      <w:r>
        <w:separator/>
      </w:r>
    </w:p>
  </w:footnote>
  <w:footnote w:type="continuationSeparator" w:id="0">
    <w:p w:rsidR="006C4A3B" w:rsidRDefault="006C4A3B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90605"/>
    <w:multiLevelType w:val="hybridMultilevel"/>
    <w:tmpl w:val="40069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81DD5"/>
    <w:rsid w:val="00091968"/>
    <w:rsid w:val="000D4DD7"/>
    <w:rsid w:val="000E5137"/>
    <w:rsid w:val="000F0F05"/>
    <w:rsid w:val="000F2E79"/>
    <w:rsid w:val="00117067"/>
    <w:rsid w:val="00123A84"/>
    <w:rsid w:val="001452C1"/>
    <w:rsid w:val="0015707A"/>
    <w:rsid w:val="00185905"/>
    <w:rsid w:val="001B1BE1"/>
    <w:rsid w:val="001E5E77"/>
    <w:rsid w:val="00222520"/>
    <w:rsid w:val="00232780"/>
    <w:rsid w:val="002559C0"/>
    <w:rsid w:val="002D7C73"/>
    <w:rsid w:val="002F2833"/>
    <w:rsid w:val="0030198F"/>
    <w:rsid w:val="00314A8F"/>
    <w:rsid w:val="00315679"/>
    <w:rsid w:val="00317541"/>
    <w:rsid w:val="00333C2B"/>
    <w:rsid w:val="00347D9D"/>
    <w:rsid w:val="00370AF3"/>
    <w:rsid w:val="00377F38"/>
    <w:rsid w:val="003A4C1B"/>
    <w:rsid w:val="003C64E0"/>
    <w:rsid w:val="003D2522"/>
    <w:rsid w:val="0041373A"/>
    <w:rsid w:val="00417AA8"/>
    <w:rsid w:val="00433658"/>
    <w:rsid w:val="00445FFD"/>
    <w:rsid w:val="00455EE9"/>
    <w:rsid w:val="0045618A"/>
    <w:rsid w:val="004723FB"/>
    <w:rsid w:val="004741FE"/>
    <w:rsid w:val="004C6315"/>
    <w:rsid w:val="004D3A4A"/>
    <w:rsid w:val="0053460B"/>
    <w:rsid w:val="00536731"/>
    <w:rsid w:val="00541CF9"/>
    <w:rsid w:val="0055163F"/>
    <w:rsid w:val="00571F17"/>
    <w:rsid w:val="00582B69"/>
    <w:rsid w:val="0059335A"/>
    <w:rsid w:val="005A2B83"/>
    <w:rsid w:val="005D2227"/>
    <w:rsid w:val="005E64F2"/>
    <w:rsid w:val="005F20F8"/>
    <w:rsid w:val="00621A78"/>
    <w:rsid w:val="00636D23"/>
    <w:rsid w:val="006422D0"/>
    <w:rsid w:val="00662D68"/>
    <w:rsid w:val="006A1A00"/>
    <w:rsid w:val="006C2073"/>
    <w:rsid w:val="006C4A3B"/>
    <w:rsid w:val="006E59AA"/>
    <w:rsid w:val="006F1D9F"/>
    <w:rsid w:val="007034A0"/>
    <w:rsid w:val="007071BE"/>
    <w:rsid w:val="00712A56"/>
    <w:rsid w:val="007167A1"/>
    <w:rsid w:val="00724FD1"/>
    <w:rsid w:val="00725383"/>
    <w:rsid w:val="00746722"/>
    <w:rsid w:val="007503C1"/>
    <w:rsid w:val="007628F2"/>
    <w:rsid w:val="007867C2"/>
    <w:rsid w:val="007A18AF"/>
    <w:rsid w:val="007A21F4"/>
    <w:rsid w:val="007B36B3"/>
    <w:rsid w:val="007E334A"/>
    <w:rsid w:val="008133A0"/>
    <w:rsid w:val="008234EF"/>
    <w:rsid w:val="0085710C"/>
    <w:rsid w:val="00886029"/>
    <w:rsid w:val="008939A0"/>
    <w:rsid w:val="008C6FED"/>
    <w:rsid w:val="008E043E"/>
    <w:rsid w:val="008F2E08"/>
    <w:rsid w:val="008F5D57"/>
    <w:rsid w:val="00902B4A"/>
    <w:rsid w:val="00907B08"/>
    <w:rsid w:val="0091647D"/>
    <w:rsid w:val="00931A25"/>
    <w:rsid w:val="00937D1B"/>
    <w:rsid w:val="00950441"/>
    <w:rsid w:val="00970EC5"/>
    <w:rsid w:val="0097331E"/>
    <w:rsid w:val="00986B51"/>
    <w:rsid w:val="0099647A"/>
    <w:rsid w:val="009B2942"/>
    <w:rsid w:val="009E1E6A"/>
    <w:rsid w:val="00A01EB9"/>
    <w:rsid w:val="00A116CF"/>
    <w:rsid w:val="00A25404"/>
    <w:rsid w:val="00A31F7A"/>
    <w:rsid w:val="00A34483"/>
    <w:rsid w:val="00A35B01"/>
    <w:rsid w:val="00AA4423"/>
    <w:rsid w:val="00AC3103"/>
    <w:rsid w:val="00AD336B"/>
    <w:rsid w:val="00AE0A1D"/>
    <w:rsid w:val="00B3655A"/>
    <w:rsid w:val="00B46C18"/>
    <w:rsid w:val="00B544A1"/>
    <w:rsid w:val="00B660E7"/>
    <w:rsid w:val="00B973C1"/>
    <w:rsid w:val="00BB575C"/>
    <w:rsid w:val="00BF27E4"/>
    <w:rsid w:val="00C03167"/>
    <w:rsid w:val="00C038D8"/>
    <w:rsid w:val="00C61324"/>
    <w:rsid w:val="00C86146"/>
    <w:rsid w:val="00C90B9C"/>
    <w:rsid w:val="00C95361"/>
    <w:rsid w:val="00CA04A9"/>
    <w:rsid w:val="00CA3E69"/>
    <w:rsid w:val="00CC1641"/>
    <w:rsid w:val="00CC7CCB"/>
    <w:rsid w:val="00CF2ED7"/>
    <w:rsid w:val="00CF5E11"/>
    <w:rsid w:val="00D00FD8"/>
    <w:rsid w:val="00D11D00"/>
    <w:rsid w:val="00D26D3D"/>
    <w:rsid w:val="00D65817"/>
    <w:rsid w:val="00D75ED2"/>
    <w:rsid w:val="00D8094F"/>
    <w:rsid w:val="00D916B0"/>
    <w:rsid w:val="00DB68A9"/>
    <w:rsid w:val="00DC5DD2"/>
    <w:rsid w:val="00DD7406"/>
    <w:rsid w:val="00DE0D07"/>
    <w:rsid w:val="00DF22C2"/>
    <w:rsid w:val="00E10DB8"/>
    <w:rsid w:val="00E1335A"/>
    <w:rsid w:val="00E60263"/>
    <w:rsid w:val="00E72548"/>
    <w:rsid w:val="00E851BD"/>
    <w:rsid w:val="00EA30D8"/>
    <w:rsid w:val="00ED3B08"/>
    <w:rsid w:val="00EE2D58"/>
    <w:rsid w:val="00EF1603"/>
    <w:rsid w:val="00F36012"/>
    <w:rsid w:val="00F45555"/>
    <w:rsid w:val="00F531F5"/>
    <w:rsid w:val="00F740FE"/>
    <w:rsid w:val="00F91595"/>
    <w:rsid w:val="00FA2323"/>
    <w:rsid w:val="00FB4533"/>
    <w:rsid w:val="00FE549F"/>
    <w:rsid w:val="00FF5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8C6FED"/>
    <w:pPr>
      <w:spacing w:after="160" w:line="256" w:lineRule="auto"/>
    </w:pPr>
    <w:rPr>
      <w:rFonts w:ascii="Calibri" w:eastAsia="Calibri" w:hAnsi="Calibri" w:cs="Calibri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8F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uf2dxcfa20" TargetMode="External"/><Relationship Id="rId13" Type="http://schemas.openxmlformats.org/officeDocument/2006/relationships/hyperlink" Target="https://www.e-sfera.hr/dodatni-digitalni-sadrzaji/eadd2895-78bc-418c-b32b-daa1612d4e07/" TargetMode="Externa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eadd2895-78bc-418c-b32b-daa1612d4e07/" TargetMode="Externa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yvh31vsa19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hyperlink" Target="https://learningapps.org/watch?v=ph7tg2h4n19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7206E2-83C7-4113-9865-1DF4D06C2371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4C56EC87-955E-424F-85D6-6299BE91DAB3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97504C60-4500-465F-A269-D59A59D5CCDB}" type="parTrans" cxnId="{85E83391-8729-48EB-A447-181ACFDD5FF9}">
      <dgm:prSet/>
      <dgm:spPr/>
      <dgm:t>
        <a:bodyPr/>
        <a:lstStyle/>
        <a:p>
          <a:endParaRPr lang="hr-HR"/>
        </a:p>
      </dgm:t>
    </dgm:pt>
    <dgm:pt modelId="{3D334B0E-4D63-4C9A-A3D0-1BC6C1C38033}" type="sibTrans" cxnId="{85E83391-8729-48EB-A447-181ACFDD5FF9}">
      <dgm:prSet/>
      <dgm:spPr/>
      <dgm:t>
        <a:bodyPr/>
        <a:lstStyle/>
        <a:p>
          <a:endParaRPr lang="hr-HR"/>
        </a:p>
      </dgm:t>
    </dgm:pt>
    <dgm:pt modelId="{8BB0B70C-CC2F-491D-8132-B5B0B26E6B74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E9E84001-9E4D-4F3B-B04E-C8AB2363373E}" type="parTrans" cxnId="{C6DF3FE8-B844-4FC0-843B-7C51B9A5B5A0}">
      <dgm:prSet/>
      <dgm:spPr/>
      <dgm:t>
        <a:bodyPr/>
        <a:lstStyle/>
        <a:p>
          <a:endParaRPr lang="hr-HR"/>
        </a:p>
      </dgm:t>
    </dgm:pt>
    <dgm:pt modelId="{8F345E57-01DA-44FD-8C5A-4FCF47D1D336}" type="sibTrans" cxnId="{C6DF3FE8-B844-4FC0-843B-7C51B9A5B5A0}">
      <dgm:prSet/>
      <dgm:spPr/>
      <dgm:t>
        <a:bodyPr/>
        <a:lstStyle/>
        <a:p>
          <a:endParaRPr lang="hr-HR"/>
        </a:p>
      </dgm:t>
    </dgm:pt>
    <dgm:pt modelId="{CB14A06A-72A4-4C01-B56C-D371EABF65E7}" type="pres">
      <dgm:prSet presAssocID="{577206E2-83C7-4113-9865-1DF4D06C2371}" presName="compositeShape" presStyleCnt="0">
        <dgm:presLayoutVars>
          <dgm:chMax val="7"/>
          <dgm:dir/>
          <dgm:resizeHandles val="exact"/>
        </dgm:presLayoutVars>
      </dgm:prSet>
      <dgm:spPr/>
    </dgm:pt>
    <dgm:pt modelId="{7FB2F40E-E185-4BA8-934D-9B80E5A82314}" type="pres">
      <dgm:prSet presAssocID="{4C56EC87-955E-424F-85D6-6299BE91DAB3}" presName="circ1" presStyleLbl="vennNode1" presStyleIdx="0" presStyleCnt="2" custScaleX="112712" custScaleY="105105"/>
      <dgm:spPr/>
      <dgm:t>
        <a:bodyPr/>
        <a:lstStyle/>
        <a:p>
          <a:endParaRPr lang="hr-HR"/>
        </a:p>
      </dgm:t>
    </dgm:pt>
    <dgm:pt modelId="{21C8A5F3-EBC0-4842-A281-EBC6801DB733}" type="pres">
      <dgm:prSet presAssocID="{4C56EC87-955E-424F-85D6-6299BE91DAB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90035D8-C455-4DE9-A8FA-AC7D5CE82D01}" type="pres">
      <dgm:prSet presAssocID="{8BB0B70C-CC2F-491D-8132-B5B0B26E6B74}" presName="circ2" presStyleLbl="vennNode1" presStyleIdx="1" presStyleCnt="2" custScaleX="108736" custScaleY="105105" custLinFactNeighborX="-19450" custLinFactNeighborY="961"/>
      <dgm:spPr/>
      <dgm:t>
        <a:bodyPr/>
        <a:lstStyle/>
        <a:p>
          <a:endParaRPr lang="hr-HR"/>
        </a:p>
      </dgm:t>
    </dgm:pt>
    <dgm:pt modelId="{8BABDF86-45DC-4A55-A030-FF2ED4477AFA}" type="pres">
      <dgm:prSet presAssocID="{8BB0B70C-CC2F-491D-8132-B5B0B26E6B7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AE80E934-B729-44E3-8496-FEB318C9CF56}" type="presOf" srcId="{4C56EC87-955E-424F-85D6-6299BE91DAB3}" destId="{21C8A5F3-EBC0-4842-A281-EBC6801DB733}" srcOrd="1" destOrd="0" presId="urn:microsoft.com/office/officeart/2005/8/layout/venn1"/>
    <dgm:cxn modelId="{C6DF3FE8-B844-4FC0-843B-7C51B9A5B5A0}" srcId="{577206E2-83C7-4113-9865-1DF4D06C2371}" destId="{8BB0B70C-CC2F-491D-8132-B5B0B26E6B74}" srcOrd="1" destOrd="0" parTransId="{E9E84001-9E4D-4F3B-B04E-C8AB2363373E}" sibTransId="{8F345E57-01DA-44FD-8C5A-4FCF47D1D336}"/>
    <dgm:cxn modelId="{47C9B4F9-F7B2-4203-8D6C-A3007C2236C8}" type="presOf" srcId="{8BB0B70C-CC2F-491D-8132-B5B0B26E6B74}" destId="{F90035D8-C455-4DE9-A8FA-AC7D5CE82D01}" srcOrd="0" destOrd="0" presId="urn:microsoft.com/office/officeart/2005/8/layout/venn1"/>
    <dgm:cxn modelId="{9093A8E2-02FB-403F-87F6-66C8F15BF355}" type="presOf" srcId="{8BB0B70C-CC2F-491D-8132-B5B0B26E6B74}" destId="{8BABDF86-45DC-4A55-A030-FF2ED4477AFA}" srcOrd="1" destOrd="0" presId="urn:microsoft.com/office/officeart/2005/8/layout/venn1"/>
    <dgm:cxn modelId="{C0EA7DBF-63C6-4695-AEAE-408972CDEFB7}" type="presOf" srcId="{577206E2-83C7-4113-9865-1DF4D06C2371}" destId="{CB14A06A-72A4-4C01-B56C-D371EABF65E7}" srcOrd="0" destOrd="0" presId="urn:microsoft.com/office/officeart/2005/8/layout/venn1"/>
    <dgm:cxn modelId="{0B0B6111-1CA3-401B-85A7-AF942F59D502}" type="presOf" srcId="{4C56EC87-955E-424F-85D6-6299BE91DAB3}" destId="{7FB2F40E-E185-4BA8-934D-9B80E5A82314}" srcOrd="0" destOrd="0" presId="urn:microsoft.com/office/officeart/2005/8/layout/venn1"/>
    <dgm:cxn modelId="{85E83391-8729-48EB-A447-181ACFDD5FF9}" srcId="{577206E2-83C7-4113-9865-1DF4D06C2371}" destId="{4C56EC87-955E-424F-85D6-6299BE91DAB3}" srcOrd="0" destOrd="0" parTransId="{97504C60-4500-465F-A269-D59A59D5CCDB}" sibTransId="{3D334B0E-4D63-4C9A-A3D0-1BC6C1C38033}"/>
    <dgm:cxn modelId="{0E4657D8-3476-467F-BD2C-C62668062B36}" type="presParOf" srcId="{CB14A06A-72A4-4C01-B56C-D371EABF65E7}" destId="{7FB2F40E-E185-4BA8-934D-9B80E5A82314}" srcOrd="0" destOrd="0" presId="urn:microsoft.com/office/officeart/2005/8/layout/venn1"/>
    <dgm:cxn modelId="{8FE3341B-9BE9-479F-9F5C-3E0D9FD943F9}" type="presParOf" srcId="{CB14A06A-72A4-4C01-B56C-D371EABF65E7}" destId="{21C8A5F3-EBC0-4842-A281-EBC6801DB733}" srcOrd="1" destOrd="0" presId="urn:microsoft.com/office/officeart/2005/8/layout/venn1"/>
    <dgm:cxn modelId="{D3A758EC-27CA-40B9-AD0C-7E9B69BE619E}" type="presParOf" srcId="{CB14A06A-72A4-4C01-B56C-D371EABF65E7}" destId="{F90035D8-C455-4DE9-A8FA-AC7D5CE82D01}" srcOrd="2" destOrd="0" presId="urn:microsoft.com/office/officeart/2005/8/layout/venn1"/>
    <dgm:cxn modelId="{A17AFE45-B79E-4F52-83FC-94D6312C780E}" type="presParOf" srcId="{CB14A06A-72A4-4C01-B56C-D371EABF65E7}" destId="{8BABDF86-45DC-4A55-A030-FF2ED4477AF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B2F40E-E185-4BA8-934D-9B80E5A82314}">
      <dsp:nvSpPr>
        <dsp:cNvPr id="0" name=""/>
        <dsp:cNvSpPr/>
      </dsp:nvSpPr>
      <dsp:spPr>
        <a:xfrm>
          <a:off x="-32912" y="130176"/>
          <a:ext cx="2836188" cy="2644772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363132" y="442051"/>
        <a:ext cx="1635279" cy="2021021"/>
      </dsp:txXfrm>
    </dsp:sp>
    <dsp:sp modelId="{F90035D8-C455-4DE9-A8FA-AC7D5CE82D01}">
      <dsp:nvSpPr>
        <dsp:cNvPr id="0" name=""/>
        <dsp:cNvSpPr/>
      </dsp:nvSpPr>
      <dsp:spPr>
        <a:xfrm>
          <a:off x="1341249" y="154358"/>
          <a:ext cx="2736139" cy="2644772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2117721" y="466233"/>
        <a:ext cx="1577594" cy="20210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33AFD0-07C9-4BB6-82EA-F56A48FFF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62</cp:revision>
  <dcterms:created xsi:type="dcterms:W3CDTF">2020-09-11T09:25:00Z</dcterms:created>
  <dcterms:modified xsi:type="dcterms:W3CDTF">2020-09-14T09:32:00Z</dcterms:modified>
</cp:coreProperties>
</file>